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4E9" w:rsidRPr="00C012E7" w:rsidRDefault="00B2119F" w:rsidP="00B2119F">
      <w:pPr>
        <w:jc w:val="center"/>
        <w:rPr>
          <w:rFonts w:ascii="Times New Roman" w:hAnsi="Times New Roman" w:cs="Times New Roman"/>
          <w:sz w:val="28"/>
          <w:szCs w:val="28"/>
          <w:u w:val="single"/>
        </w:rPr>
      </w:pPr>
      <w:r w:rsidRPr="00C012E7">
        <w:rPr>
          <w:rFonts w:ascii="Times New Roman" w:hAnsi="Times New Roman" w:cs="Times New Roman"/>
          <w:sz w:val="28"/>
          <w:szCs w:val="28"/>
          <w:u w:val="single"/>
        </w:rPr>
        <w:t>Hormone Pellet Surgical Consent Form</w:t>
      </w:r>
    </w:p>
    <w:p w:rsidR="00B2119F" w:rsidRPr="00C012E7" w:rsidRDefault="0044209A" w:rsidP="0044209A">
      <w:pPr>
        <w:tabs>
          <w:tab w:val="center" w:pos="4680"/>
          <w:tab w:val="left" w:pos="6690"/>
        </w:tabs>
        <w:rPr>
          <w:rFonts w:ascii="Times New Roman" w:hAnsi="Times New Roman" w:cs="Times New Roman"/>
          <w:color w:val="0070C0"/>
          <w:sz w:val="28"/>
          <w:szCs w:val="28"/>
        </w:rPr>
      </w:pPr>
      <w:r>
        <w:rPr>
          <w:rFonts w:ascii="Times New Roman" w:hAnsi="Times New Roman" w:cs="Times New Roman"/>
          <w:color w:val="0070C0"/>
          <w:sz w:val="28"/>
          <w:szCs w:val="28"/>
        </w:rPr>
        <w:tab/>
      </w:r>
      <w:r w:rsidR="00B2119F" w:rsidRPr="00C012E7">
        <w:rPr>
          <w:rFonts w:ascii="Times New Roman" w:hAnsi="Times New Roman" w:cs="Times New Roman"/>
          <w:color w:val="0070C0"/>
          <w:sz w:val="28"/>
          <w:szCs w:val="28"/>
        </w:rPr>
        <w:t>(MEN)</w:t>
      </w:r>
      <w:bookmarkStart w:id="0" w:name="_GoBack"/>
      <w:bookmarkEnd w:id="0"/>
      <w:r>
        <w:rPr>
          <w:rFonts w:ascii="Times New Roman" w:hAnsi="Times New Roman" w:cs="Times New Roman"/>
          <w:color w:val="0070C0"/>
          <w:sz w:val="28"/>
          <w:szCs w:val="28"/>
        </w:rPr>
        <w:tab/>
      </w:r>
    </w:p>
    <w:p w:rsidR="00B2119F" w:rsidRPr="00B2119F" w:rsidRDefault="00B2119F" w:rsidP="00B2119F">
      <w:pPr>
        <w:spacing w:after="0" w:line="240" w:lineRule="auto"/>
        <w:rPr>
          <w:rFonts w:ascii="Times New Roman" w:hAnsi="Times New Roman" w:cs="Times New Roman"/>
          <w:color w:val="000000" w:themeColor="text1"/>
          <w:sz w:val="20"/>
          <w:szCs w:val="20"/>
        </w:rPr>
      </w:pPr>
      <w:r w:rsidRPr="00B2119F">
        <w:rPr>
          <w:rFonts w:ascii="Times New Roman" w:hAnsi="Times New Roman" w:cs="Times New Roman"/>
          <w:color w:val="000000" w:themeColor="text1"/>
          <w:sz w:val="20"/>
          <w:szCs w:val="20"/>
        </w:rPr>
        <w:t>I _________________________________, authorize Faylene Dancer APRN to perform Hormone Pellet Insertion.</w:t>
      </w:r>
    </w:p>
    <w:p w:rsidR="00B2119F" w:rsidRPr="00B2119F" w:rsidRDefault="00B2119F" w:rsidP="00B2119F">
      <w:pPr>
        <w:spacing w:after="0" w:line="240" w:lineRule="auto"/>
        <w:ind w:firstLine="720"/>
        <w:rPr>
          <w:rFonts w:ascii="Times New Roman" w:hAnsi="Times New Roman" w:cs="Times New Roman"/>
          <w:color w:val="000000" w:themeColor="text1"/>
          <w:sz w:val="20"/>
          <w:szCs w:val="20"/>
        </w:rPr>
      </w:pPr>
      <w:r w:rsidRPr="00B2119F">
        <w:rPr>
          <w:rFonts w:ascii="Times New Roman" w:hAnsi="Times New Roman" w:cs="Times New Roman"/>
          <w:color w:val="000000" w:themeColor="text1"/>
          <w:sz w:val="20"/>
          <w:szCs w:val="20"/>
        </w:rPr>
        <w:t>(Print Patient Name).</w:t>
      </w:r>
    </w:p>
    <w:p w:rsidR="00B2119F" w:rsidRPr="00B2119F" w:rsidRDefault="00B2119F" w:rsidP="00F13C80">
      <w:pPr>
        <w:spacing w:after="0" w:line="240" w:lineRule="auto"/>
        <w:rPr>
          <w:rFonts w:ascii="Times New Roman" w:hAnsi="Times New Roman" w:cs="Times New Roman"/>
          <w:color w:val="000000" w:themeColor="text1"/>
          <w:sz w:val="20"/>
          <w:szCs w:val="20"/>
        </w:rPr>
      </w:pPr>
    </w:p>
    <w:p w:rsidR="00B2119F" w:rsidRPr="00B2119F" w:rsidRDefault="00B2119F" w:rsidP="00F13C80">
      <w:pPr>
        <w:spacing w:after="0" w:line="240" w:lineRule="auto"/>
        <w:rPr>
          <w:rFonts w:ascii="Times New Roman" w:hAnsi="Times New Roman" w:cs="Times New Roman"/>
          <w:color w:val="000000" w:themeColor="text1"/>
          <w:sz w:val="20"/>
          <w:szCs w:val="20"/>
        </w:rPr>
      </w:pPr>
      <w:r w:rsidRPr="00B2119F">
        <w:rPr>
          <w:rFonts w:ascii="Times New Roman" w:hAnsi="Times New Roman" w:cs="Times New Roman"/>
          <w:color w:val="000000" w:themeColor="text1"/>
          <w:sz w:val="20"/>
          <w:szCs w:val="20"/>
        </w:rPr>
        <w:t>I understand the season for the procedure is: hormone replacement therapy using Testosterone.</w:t>
      </w:r>
    </w:p>
    <w:p w:rsidR="00B2119F" w:rsidRPr="00B2119F" w:rsidRDefault="00B2119F" w:rsidP="00B2119F">
      <w:pPr>
        <w:spacing w:after="0"/>
        <w:jc w:val="both"/>
        <w:rPr>
          <w:rFonts w:ascii="Times New Roman" w:hAnsi="Times New Roman" w:cs="Times New Roman"/>
          <w:color w:val="000000" w:themeColor="text1"/>
          <w:sz w:val="20"/>
          <w:szCs w:val="20"/>
        </w:rPr>
      </w:pPr>
    </w:p>
    <w:p w:rsidR="00F13C80" w:rsidRPr="00F240C5" w:rsidRDefault="00B2119F" w:rsidP="00F13C80">
      <w:pPr>
        <w:spacing w:after="0"/>
        <w:jc w:val="center"/>
        <w:rPr>
          <w:rFonts w:ascii="Times New Roman" w:hAnsi="Times New Roman" w:cs="Times New Roman"/>
          <w:b/>
          <w:color w:val="000000" w:themeColor="text1"/>
          <w:u w:val="single"/>
        </w:rPr>
      </w:pPr>
      <w:r w:rsidRPr="00F240C5">
        <w:rPr>
          <w:rFonts w:ascii="Times New Roman" w:hAnsi="Times New Roman" w:cs="Times New Roman"/>
          <w:b/>
          <w:color w:val="000000" w:themeColor="text1"/>
          <w:u w:val="single"/>
        </w:rPr>
        <w:t>PROCEDURE RISKS</w:t>
      </w:r>
    </w:p>
    <w:p w:rsidR="00F13C80" w:rsidRDefault="00F13C80" w:rsidP="00C012E7">
      <w:pPr>
        <w:spacing w:after="0"/>
        <w:jc w:val="center"/>
        <w:rPr>
          <w:rFonts w:ascii="Times New Roman" w:hAnsi="Times New Roman" w:cs="Times New Roman"/>
          <w:color w:val="000000" w:themeColor="text1"/>
        </w:rPr>
      </w:pPr>
      <w:r w:rsidRPr="00F13C80">
        <w:rPr>
          <w:rFonts w:ascii="Times New Roman" w:hAnsi="Times New Roman" w:cs="Times New Roman"/>
          <w:color w:val="000000" w:themeColor="text1"/>
        </w:rPr>
        <w:t>Anytime the skin is cut, the follow</w:t>
      </w:r>
      <w:r w:rsidR="00F240C5">
        <w:rPr>
          <w:rFonts w:ascii="Times New Roman" w:hAnsi="Times New Roman" w:cs="Times New Roman"/>
          <w:color w:val="000000" w:themeColor="text1"/>
        </w:rPr>
        <w:t>ing</w:t>
      </w:r>
      <w:r w:rsidRPr="00F13C80">
        <w:rPr>
          <w:rFonts w:ascii="Times New Roman" w:hAnsi="Times New Roman" w:cs="Times New Roman"/>
          <w:color w:val="000000" w:themeColor="text1"/>
        </w:rPr>
        <w:t xml:space="preserve"> complications can occur:</w:t>
      </w:r>
    </w:p>
    <w:p w:rsidR="00F13C80" w:rsidRPr="00F240C5" w:rsidRDefault="00F13C80" w:rsidP="00F13C80">
      <w:pPr>
        <w:pStyle w:val="ListParagraph"/>
        <w:numPr>
          <w:ilvl w:val="0"/>
          <w:numId w:val="1"/>
        </w:numPr>
        <w:spacing w:after="0"/>
        <w:rPr>
          <w:rFonts w:ascii="Times New Roman" w:hAnsi="Times New Roman" w:cs="Times New Roman"/>
          <w:b/>
          <w:color w:val="000000" w:themeColor="text1"/>
          <w:u w:val="single"/>
        </w:rPr>
      </w:pPr>
      <w:r w:rsidRPr="00F240C5">
        <w:rPr>
          <w:rFonts w:ascii="Times New Roman" w:hAnsi="Times New Roman" w:cs="Times New Roman"/>
          <w:b/>
          <w:color w:val="000000" w:themeColor="text1"/>
          <w:u w:val="single"/>
        </w:rPr>
        <w:t>Pain</w:t>
      </w:r>
      <w:r w:rsidR="00F240C5" w:rsidRPr="00F240C5">
        <w:rPr>
          <w:rFonts w:ascii="Times New Roman" w:hAnsi="Times New Roman" w:cs="Times New Roman"/>
          <w:b/>
          <w:color w:val="000000" w:themeColor="text1"/>
          <w:u w:val="single"/>
        </w:rPr>
        <w:t xml:space="preserve"> </w:t>
      </w:r>
      <w:r w:rsidR="00E6488A" w:rsidRPr="00E6488A">
        <w:rPr>
          <w:rFonts w:ascii="Times New Roman" w:hAnsi="Times New Roman" w:cs="Times New Roman"/>
          <w:color w:val="000000" w:themeColor="text1"/>
          <w:u w:val="single"/>
        </w:rPr>
        <w:t>– At insertion/pellet sight</w:t>
      </w:r>
    </w:p>
    <w:p w:rsidR="00F13C80" w:rsidRDefault="00F13C80" w:rsidP="00F13C80">
      <w:pPr>
        <w:pStyle w:val="ListParagraph"/>
        <w:numPr>
          <w:ilvl w:val="0"/>
          <w:numId w:val="1"/>
        </w:numPr>
        <w:spacing w:after="0"/>
        <w:rPr>
          <w:rFonts w:ascii="Times New Roman" w:hAnsi="Times New Roman" w:cs="Times New Roman"/>
          <w:color w:val="000000" w:themeColor="text1"/>
        </w:rPr>
      </w:pPr>
      <w:r w:rsidRPr="00F13C80">
        <w:rPr>
          <w:rFonts w:ascii="Times New Roman" w:hAnsi="Times New Roman" w:cs="Times New Roman"/>
          <w:b/>
          <w:color w:val="000000" w:themeColor="text1"/>
          <w:u w:val="single"/>
        </w:rPr>
        <w:t>Scar</w:t>
      </w:r>
      <w:r>
        <w:rPr>
          <w:rFonts w:ascii="Times New Roman" w:hAnsi="Times New Roman" w:cs="Times New Roman"/>
          <w:color w:val="000000" w:themeColor="text1"/>
        </w:rPr>
        <w:t xml:space="preserve"> – Scars can on occasion occur</w:t>
      </w:r>
      <w:r w:rsidR="00EE0502">
        <w:rPr>
          <w:rFonts w:ascii="Times New Roman" w:hAnsi="Times New Roman" w:cs="Times New Roman"/>
          <w:color w:val="000000" w:themeColor="text1"/>
        </w:rPr>
        <w:t>.</w:t>
      </w:r>
    </w:p>
    <w:p w:rsidR="00F13C80" w:rsidRDefault="00F13C80" w:rsidP="00F13C80">
      <w:pPr>
        <w:pStyle w:val="ListParagraph"/>
        <w:numPr>
          <w:ilvl w:val="0"/>
          <w:numId w:val="1"/>
        </w:numPr>
        <w:spacing w:after="0"/>
        <w:rPr>
          <w:rFonts w:ascii="Times New Roman" w:hAnsi="Times New Roman" w:cs="Times New Roman"/>
          <w:color w:val="000000" w:themeColor="text1"/>
        </w:rPr>
      </w:pPr>
      <w:r w:rsidRPr="00F13C80">
        <w:rPr>
          <w:rFonts w:ascii="Times New Roman" w:hAnsi="Times New Roman" w:cs="Times New Roman"/>
          <w:b/>
          <w:color w:val="000000" w:themeColor="text1"/>
          <w:u w:val="single"/>
        </w:rPr>
        <w:t>Bleeding</w:t>
      </w:r>
      <w:r>
        <w:rPr>
          <w:rFonts w:ascii="Times New Roman" w:hAnsi="Times New Roman" w:cs="Times New Roman"/>
          <w:color w:val="000000" w:themeColor="text1"/>
        </w:rPr>
        <w:t xml:space="preserve"> – Bleeding during surgery may be difficult to stop, particularly if the patient is on aspirin or has a bleeding disorder. Occasionally bleeding may occur under the skin after surgery (Hematoma). Hematoma formation can results in bruising, pain, poor cosmetic result and occasionally need to be surgically drained.</w:t>
      </w:r>
    </w:p>
    <w:p w:rsidR="00F13C80" w:rsidRDefault="00F13C80" w:rsidP="00F13C80">
      <w:pPr>
        <w:pStyle w:val="ListParagraph"/>
        <w:numPr>
          <w:ilvl w:val="0"/>
          <w:numId w:val="1"/>
        </w:numPr>
        <w:spacing w:after="0"/>
        <w:rPr>
          <w:rFonts w:ascii="Times New Roman" w:hAnsi="Times New Roman" w:cs="Times New Roman"/>
          <w:color w:val="000000" w:themeColor="text1"/>
        </w:rPr>
      </w:pPr>
      <w:r w:rsidRPr="00F13C80">
        <w:rPr>
          <w:rFonts w:ascii="Times New Roman" w:hAnsi="Times New Roman" w:cs="Times New Roman"/>
          <w:b/>
          <w:color w:val="000000" w:themeColor="text1"/>
          <w:u w:val="single"/>
        </w:rPr>
        <w:t>Nerve Damage</w:t>
      </w:r>
      <w:r>
        <w:rPr>
          <w:rFonts w:ascii="Times New Roman" w:hAnsi="Times New Roman" w:cs="Times New Roman"/>
          <w:color w:val="000000" w:themeColor="text1"/>
        </w:rPr>
        <w:t xml:space="preserve"> – Numbness or paralysis can occur in certain areas.</w:t>
      </w:r>
    </w:p>
    <w:p w:rsidR="00F13C80" w:rsidRPr="003E293E" w:rsidRDefault="00F13C80" w:rsidP="00F13C80">
      <w:pPr>
        <w:pStyle w:val="ListParagraph"/>
        <w:numPr>
          <w:ilvl w:val="0"/>
          <w:numId w:val="1"/>
        </w:numPr>
        <w:spacing w:after="0"/>
        <w:rPr>
          <w:rFonts w:ascii="Times New Roman" w:hAnsi="Times New Roman" w:cs="Times New Roman"/>
          <w:color w:val="000000" w:themeColor="text1"/>
        </w:rPr>
      </w:pPr>
      <w:r w:rsidRPr="00F13C80">
        <w:rPr>
          <w:rFonts w:ascii="Times New Roman" w:hAnsi="Times New Roman" w:cs="Times New Roman"/>
          <w:b/>
          <w:color w:val="000000" w:themeColor="text1"/>
          <w:u w:val="single"/>
        </w:rPr>
        <w:t xml:space="preserve"> </w:t>
      </w:r>
      <w:r w:rsidR="003E293E">
        <w:rPr>
          <w:rFonts w:ascii="Times New Roman" w:hAnsi="Times New Roman" w:cs="Times New Roman"/>
          <w:b/>
          <w:color w:val="000000" w:themeColor="text1"/>
          <w:u w:val="single"/>
        </w:rPr>
        <w:t xml:space="preserve">Infection </w:t>
      </w:r>
      <w:r w:rsidR="003E293E" w:rsidRPr="003E293E">
        <w:rPr>
          <w:rFonts w:ascii="Times New Roman" w:hAnsi="Times New Roman" w:cs="Times New Roman"/>
          <w:color w:val="000000" w:themeColor="text1"/>
        </w:rPr>
        <w:t>– Any time the</w:t>
      </w:r>
      <w:r w:rsidR="00E6488A">
        <w:rPr>
          <w:rFonts w:ascii="Times New Roman" w:hAnsi="Times New Roman" w:cs="Times New Roman"/>
          <w:color w:val="000000" w:themeColor="text1"/>
        </w:rPr>
        <w:t xml:space="preserve"> skin is cut, there’s risk of infection</w:t>
      </w:r>
    </w:p>
    <w:p w:rsidR="00C012E7" w:rsidRDefault="00C012E7" w:rsidP="00F13C80">
      <w:pPr>
        <w:spacing w:after="0"/>
        <w:ind w:left="360"/>
        <w:jc w:val="center"/>
        <w:rPr>
          <w:rFonts w:ascii="Times New Roman" w:hAnsi="Times New Roman" w:cs="Times New Roman"/>
          <w:color w:val="000000" w:themeColor="text1"/>
        </w:rPr>
      </w:pPr>
    </w:p>
    <w:p w:rsidR="00F13C80" w:rsidRPr="00F240C5" w:rsidRDefault="00F240C5" w:rsidP="00F13C80">
      <w:pPr>
        <w:spacing w:after="0"/>
        <w:ind w:left="360"/>
        <w:jc w:val="center"/>
        <w:rPr>
          <w:rFonts w:ascii="Times New Roman" w:hAnsi="Times New Roman" w:cs="Times New Roman"/>
          <w:b/>
          <w:color w:val="000000" w:themeColor="text1"/>
          <w:u w:val="single"/>
        </w:rPr>
      </w:pPr>
      <w:r>
        <w:rPr>
          <w:rFonts w:ascii="Times New Roman" w:hAnsi="Times New Roman" w:cs="Times New Roman"/>
          <w:b/>
          <w:color w:val="000000" w:themeColor="text1"/>
          <w:u w:val="single"/>
        </w:rPr>
        <w:t>TESTOSTERONE RISKS</w:t>
      </w:r>
    </w:p>
    <w:p w:rsidR="00C012E7" w:rsidRPr="00C012E7" w:rsidRDefault="00F240C5" w:rsidP="00C012E7">
      <w:pPr>
        <w:spacing w:after="0"/>
        <w:ind w:left="360"/>
        <w:jc w:val="center"/>
        <w:rPr>
          <w:rFonts w:ascii="Times New Roman" w:hAnsi="Times New Roman" w:cs="Times New Roman"/>
          <w:color w:val="000000" w:themeColor="text1"/>
        </w:rPr>
      </w:pPr>
      <w:r>
        <w:rPr>
          <w:rFonts w:ascii="Times New Roman" w:hAnsi="Times New Roman" w:cs="Times New Roman"/>
          <w:color w:val="000000" w:themeColor="text1"/>
        </w:rPr>
        <w:t>With Testosterone replacement therapy, you may experience any of the following:</w:t>
      </w:r>
    </w:p>
    <w:p w:rsidR="00F240C5" w:rsidRPr="00EE0502" w:rsidRDefault="00F240C5" w:rsidP="00F240C5">
      <w:pPr>
        <w:pStyle w:val="ListParagraph"/>
        <w:numPr>
          <w:ilvl w:val="0"/>
          <w:numId w:val="3"/>
        </w:numPr>
        <w:spacing w:after="0"/>
        <w:rPr>
          <w:rFonts w:ascii="Times New Roman" w:hAnsi="Times New Roman" w:cs="Times New Roman"/>
          <w:color w:val="000000" w:themeColor="text1"/>
        </w:rPr>
      </w:pPr>
      <w:r w:rsidRPr="00EE0502">
        <w:rPr>
          <w:rFonts w:ascii="Times New Roman" w:hAnsi="Times New Roman" w:cs="Times New Roman"/>
          <w:color w:val="000000" w:themeColor="text1"/>
        </w:rPr>
        <w:t xml:space="preserve">Risk of raised cholesterol </w:t>
      </w:r>
    </w:p>
    <w:p w:rsidR="009A4B71" w:rsidRPr="00196F6D" w:rsidRDefault="009A4B71" w:rsidP="00F240C5">
      <w:pPr>
        <w:pStyle w:val="ListParagraph"/>
        <w:numPr>
          <w:ilvl w:val="0"/>
          <w:numId w:val="3"/>
        </w:numPr>
        <w:spacing w:after="0"/>
        <w:rPr>
          <w:rFonts w:ascii="Times New Roman" w:hAnsi="Times New Roman" w:cs="Times New Roman"/>
          <w:b/>
          <w:color w:val="000000" w:themeColor="text1"/>
          <w:u w:val="single"/>
        </w:rPr>
      </w:pPr>
      <w:r>
        <w:rPr>
          <w:rFonts w:ascii="Times New Roman" w:hAnsi="Times New Roman" w:cs="Times New Roman"/>
          <w:b/>
          <w:color w:val="000000" w:themeColor="text1"/>
          <w:u w:val="single"/>
        </w:rPr>
        <w:t>Possible increased risk of</w:t>
      </w:r>
      <w:r>
        <w:rPr>
          <w:rFonts w:ascii="Times New Roman" w:hAnsi="Times New Roman" w:cs="Times New Roman"/>
          <w:color w:val="000000" w:themeColor="text1"/>
        </w:rPr>
        <w:t xml:space="preserve"> heart attack or stroke</w:t>
      </w:r>
    </w:p>
    <w:p w:rsidR="00F240C5" w:rsidRPr="00E6488A" w:rsidRDefault="00F240C5" w:rsidP="00F240C5">
      <w:pPr>
        <w:pStyle w:val="ListParagraph"/>
        <w:numPr>
          <w:ilvl w:val="0"/>
          <w:numId w:val="3"/>
        </w:numPr>
        <w:spacing w:after="0"/>
        <w:rPr>
          <w:rFonts w:ascii="Times New Roman" w:hAnsi="Times New Roman" w:cs="Times New Roman"/>
          <w:color w:val="000000" w:themeColor="text1"/>
        </w:rPr>
      </w:pPr>
      <w:r w:rsidRPr="00196F6D">
        <w:rPr>
          <w:rFonts w:ascii="Times New Roman" w:hAnsi="Times New Roman" w:cs="Times New Roman"/>
          <w:b/>
          <w:color w:val="000000" w:themeColor="text1"/>
          <w:u w:val="single"/>
        </w:rPr>
        <w:t>Risk of worsening BPH/symptoms</w:t>
      </w:r>
      <w:r w:rsidR="00E6488A">
        <w:rPr>
          <w:rFonts w:ascii="Times New Roman" w:hAnsi="Times New Roman" w:cs="Times New Roman"/>
          <w:b/>
          <w:color w:val="000000" w:themeColor="text1"/>
        </w:rPr>
        <w:t xml:space="preserve"> </w:t>
      </w:r>
      <w:r w:rsidR="00E6488A" w:rsidRPr="00E6488A">
        <w:rPr>
          <w:rFonts w:ascii="Times New Roman" w:hAnsi="Times New Roman" w:cs="Times New Roman"/>
          <w:color w:val="000000" w:themeColor="text1"/>
        </w:rPr>
        <w:t xml:space="preserve">– </w:t>
      </w:r>
      <w:r w:rsidR="00EE0502">
        <w:rPr>
          <w:rFonts w:ascii="Times New Roman" w:hAnsi="Times New Roman" w:cs="Times New Roman"/>
          <w:color w:val="000000" w:themeColor="text1"/>
        </w:rPr>
        <w:t>(peeing difficulties)</w:t>
      </w:r>
    </w:p>
    <w:p w:rsidR="00F240C5" w:rsidRPr="00EE0502" w:rsidRDefault="00F240C5" w:rsidP="00F240C5">
      <w:pPr>
        <w:pStyle w:val="ListParagraph"/>
        <w:numPr>
          <w:ilvl w:val="0"/>
          <w:numId w:val="3"/>
        </w:numPr>
        <w:spacing w:after="0"/>
        <w:rPr>
          <w:rFonts w:ascii="Times New Roman" w:hAnsi="Times New Roman" w:cs="Times New Roman"/>
          <w:color w:val="000000" w:themeColor="text1"/>
        </w:rPr>
      </w:pPr>
      <w:r w:rsidRPr="00EE0502">
        <w:rPr>
          <w:rFonts w:ascii="Times New Roman" w:hAnsi="Times New Roman" w:cs="Times New Roman"/>
          <w:color w:val="000000" w:themeColor="text1"/>
        </w:rPr>
        <w:t>Soreness/Bruising/Knot at pellet insertion site</w:t>
      </w:r>
    </w:p>
    <w:p w:rsidR="00F240C5" w:rsidRPr="00EE0502" w:rsidRDefault="00F240C5" w:rsidP="00F240C5">
      <w:pPr>
        <w:pStyle w:val="ListParagraph"/>
        <w:numPr>
          <w:ilvl w:val="0"/>
          <w:numId w:val="3"/>
        </w:numPr>
        <w:spacing w:after="0"/>
        <w:rPr>
          <w:rFonts w:ascii="Times New Roman" w:hAnsi="Times New Roman" w:cs="Times New Roman"/>
          <w:color w:val="000000" w:themeColor="text1"/>
        </w:rPr>
      </w:pPr>
      <w:r w:rsidRPr="00EE0502">
        <w:rPr>
          <w:rFonts w:ascii="Times New Roman" w:hAnsi="Times New Roman" w:cs="Times New Roman"/>
          <w:color w:val="000000" w:themeColor="text1"/>
        </w:rPr>
        <w:t>Increased hair growth or acne</w:t>
      </w:r>
    </w:p>
    <w:p w:rsidR="00F240C5" w:rsidRPr="00196F6D" w:rsidRDefault="00F240C5" w:rsidP="00F240C5">
      <w:pPr>
        <w:pStyle w:val="ListParagraph"/>
        <w:numPr>
          <w:ilvl w:val="0"/>
          <w:numId w:val="3"/>
        </w:numPr>
        <w:spacing w:after="0"/>
        <w:rPr>
          <w:rFonts w:ascii="Times New Roman" w:hAnsi="Times New Roman" w:cs="Times New Roman"/>
          <w:b/>
          <w:color w:val="000000" w:themeColor="text1"/>
          <w:u w:val="single"/>
        </w:rPr>
      </w:pPr>
      <w:r w:rsidRPr="00196F6D">
        <w:rPr>
          <w:rFonts w:ascii="Times New Roman" w:hAnsi="Times New Roman" w:cs="Times New Roman"/>
          <w:b/>
          <w:color w:val="000000" w:themeColor="text1"/>
          <w:u w:val="single"/>
        </w:rPr>
        <w:t>Decreased or absent sperm</w:t>
      </w:r>
    </w:p>
    <w:p w:rsidR="00F240C5" w:rsidRPr="00F240C5" w:rsidRDefault="00F240C5" w:rsidP="00F240C5">
      <w:pPr>
        <w:pStyle w:val="ListParagraph"/>
        <w:numPr>
          <w:ilvl w:val="0"/>
          <w:numId w:val="3"/>
        </w:numPr>
        <w:spacing w:after="0"/>
        <w:rPr>
          <w:rFonts w:ascii="Times New Roman" w:hAnsi="Times New Roman" w:cs="Times New Roman"/>
          <w:b/>
          <w:color w:val="000000" w:themeColor="text1"/>
        </w:rPr>
      </w:pPr>
      <w:r w:rsidRPr="00196F6D">
        <w:rPr>
          <w:rFonts w:ascii="Times New Roman" w:hAnsi="Times New Roman" w:cs="Times New Roman"/>
          <w:b/>
          <w:color w:val="000000" w:themeColor="text1"/>
          <w:u w:val="single"/>
        </w:rPr>
        <w:t>Elevated Estrogen Levels</w:t>
      </w:r>
      <w:r w:rsidRPr="00F240C5">
        <w:rPr>
          <w:rFonts w:ascii="Times New Roman" w:hAnsi="Times New Roman" w:cs="Times New Roman"/>
          <w:b/>
          <w:color w:val="000000" w:themeColor="text1"/>
        </w:rPr>
        <w:t xml:space="preserve"> – </w:t>
      </w:r>
      <w:r w:rsidRPr="00F240C5">
        <w:rPr>
          <w:rFonts w:ascii="Times New Roman" w:hAnsi="Times New Roman" w:cs="Times New Roman"/>
          <w:color w:val="000000" w:themeColor="text1"/>
        </w:rPr>
        <w:t>We monitor for this</w:t>
      </w:r>
    </w:p>
    <w:p w:rsidR="00F240C5" w:rsidRDefault="00F240C5" w:rsidP="00F240C5">
      <w:pPr>
        <w:pStyle w:val="ListParagraph"/>
        <w:numPr>
          <w:ilvl w:val="0"/>
          <w:numId w:val="3"/>
        </w:numPr>
        <w:spacing w:after="0"/>
        <w:rPr>
          <w:rFonts w:ascii="Times New Roman" w:hAnsi="Times New Roman" w:cs="Times New Roman"/>
          <w:color w:val="000000" w:themeColor="text1"/>
        </w:rPr>
      </w:pPr>
      <w:r w:rsidRPr="00196F6D">
        <w:rPr>
          <w:rFonts w:ascii="Times New Roman" w:hAnsi="Times New Roman" w:cs="Times New Roman"/>
          <w:b/>
          <w:color w:val="000000" w:themeColor="text1"/>
          <w:u w:val="single"/>
        </w:rPr>
        <w:t>Testicular Atrophy</w:t>
      </w:r>
      <w:r w:rsidRPr="00F240C5">
        <w:rPr>
          <w:rFonts w:ascii="Times New Roman" w:hAnsi="Times New Roman" w:cs="Times New Roman"/>
          <w:b/>
          <w:color w:val="000000" w:themeColor="text1"/>
        </w:rPr>
        <w:t xml:space="preserve"> – </w:t>
      </w:r>
      <w:r w:rsidRPr="00F240C5">
        <w:rPr>
          <w:rFonts w:ascii="Times New Roman" w:hAnsi="Times New Roman" w:cs="Times New Roman"/>
          <w:color w:val="000000" w:themeColor="text1"/>
        </w:rPr>
        <w:t xml:space="preserve">Decreased testicle size </w:t>
      </w:r>
    </w:p>
    <w:p w:rsidR="00F240C5" w:rsidRDefault="00E6488A" w:rsidP="00F240C5">
      <w:pPr>
        <w:pStyle w:val="ListParagraph"/>
        <w:numPr>
          <w:ilvl w:val="0"/>
          <w:numId w:val="3"/>
        </w:numPr>
        <w:spacing w:after="0"/>
        <w:rPr>
          <w:rFonts w:ascii="Times New Roman" w:hAnsi="Times New Roman" w:cs="Times New Roman"/>
          <w:color w:val="000000" w:themeColor="text1"/>
        </w:rPr>
      </w:pPr>
      <w:r w:rsidRPr="00E6488A">
        <w:rPr>
          <w:rFonts w:ascii="Times New Roman" w:hAnsi="Times New Roman" w:cs="Times New Roman"/>
          <w:b/>
          <w:color w:val="000000" w:themeColor="text1"/>
          <w:u w:val="single"/>
        </w:rPr>
        <w:t>Risk of blood clot</w:t>
      </w:r>
      <w:r>
        <w:rPr>
          <w:rFonts w:ascii="Times New Roman" w:hAnsi="Times New Roman" w:cs="Times New Roman"/>
          <w:b/>
          <w:color w:val="000000" w:themeColor="text1"/>
          <w:u w:val="single"/>
        </w:rPr>
        <w:t>s</w:t>
      </w:r>
      <w:r>
        <w:rPr>
          <w:rFonts w:ascii="Times New Roman" w:hAnsi="Times New Roman" w:cs="Times New Roman"/>
          <w:color w:val="000000" w:themeColor="text1"/>
        </w:rPr>
        <w:t xml:space="preserve">  (It is </w:t>
      </w:r>
      <w:r w:rsidR="009A4B71">
        <w:rPr>
          <w:rFonts w:ascii="Times New Roman" w:hAnsi="Times New Roman" w:cs="Times New Roman"/>
          <w:color w:val="000000" w:themeColor="text1"/>
        </w:rPr>
        <w:t>unclear if testosterone</w:t>
      </w:r>
      <w:r>
        <w:rPr>
          <w:rFonts w:ascii="Times New Roman" w:hAnsi="Times New Roman" w:cs="Times New Roman"/>
          <w:color w:val="000000" w:themeColor="text1"/>
        </w:rPr>
        <w:t xml:space="preserve"> increases risk of blood clot, but needs mentioned)</w:t>
      </w:r>
    </w:p>
    <w:p w:rsidR="009A4B71" w:rsidRDefault="009A4B71" w:rsidP="00F240C5">
      <w:pPr>
        <w:pStyle w:val="ListParagraph"/>
        <w:numPr>
          <w:ilvl w:val="0"/>
          <w:numId w:val="3"/>
        </w:numPr>
        <w:spacing w:after="0"/>
        <w:rPr>
          <w:rFonts w:ascii="Times New Roman" w:hAnsi="Times New Roman" w:cs="Times New Roman"/>
          <w:color w:val="000000" w:themeColor="text1"/>
        </w:rPr>
      </w:pPr>
      <w:r>
        <w:rPr>
          <w:rFonts w:ascii="Times New Roman" w:hAnsi="Times New Roman" w:cs="Times New Roman"/>
          <w:b/>
          <w:color w:val="000000" w:themeColor="text1"/>
          <w:u w:val="single"/>
        </w:rPr>
        <w:t xml:space="preserve">Unclear cancer risk  </w:t>
      </w:r>
      <w:r>
        <w:rPr>
          <w:rFonts w:ascii="Times New Roman" w:hAnsi="Times New Roman" w:cs="Times New Roman"/>
          <w:color w:val="000000" w:themeColor="text1"/>
        </w:rPr>
        <w:t>See Reverse side of the form</w:t>
      </w:r>
    </w:p>
    <w:p w:rsidR="009A4B71" w:rsidRDefault="009A4B71" w:rsidP="00F240C5">
      <w:pPr>
        <w:pStyle w:val="ListParagraph"/>
        <w:numPr>
          <w:ilvl w:val="0"/>
          <w:numId w:val="3"/>
        </w:numPr>
        <w:spacing w:after="0"/>
        <w:rPr>
          <w:rFonts w:ascii="Times New Roman" w:hAnsi="Times New Roman" w:cs="Times New Roman"/>
          <w:color w:val="000000" w:themeColor="text1"/>
        </w:rPr>
      </w:pPr>
      <w:r>
        <w:rPr>
          <w:rFonts w:ascii="Times New Roman" w:hAnsi="Times New Roman" w:cs="Times New Roman"/>
          <w:b/>
          <w:color w:val="000000" w:themeColor="text1"/>
          <w:u w:val="single"/>
        </w:rPr>
        <w:t>Enlarged breasts</w:t>
      </w:r>
    </w:p>
    <w:p w:rsidR="009A4B71" w:rsidRPr="00E6488A" w:rsidRDefault="009A4B71" w:rsidP="00F240C5">
      <w:pPr>
        <w:pStyle w:val="ListParagraph"/>
        <w:numPr>
          <w:ilvl w:val="0"/>
          <w:numId w:val="3"/>
        </w:numPr>
        <w:spacing w:after="0"/>
        <w:rPr>
          <w:rFonts w:ascii="Times New Roman" w:hAnsi="Times New Roman" w:cs="Times New Roman"/>
          <w:color w:val="000000" w:themeColor="text1"/>
        </w:rPr>
      </w:pPr>
      <w:r>
        <w:rPr>
          <w:rFonts w:ascii="Times New Roman" w:hAnsi="Times New Roman" w:cs="Times New Roman"/>
          <w:color w:val="000000" w:themeColor="text1"/>
        </w:rPr>
        <w:t>Swelling of hands/feet, usually temporary</w:t>
      </w:r>
    </w:p>
    <w:p w:rsidR="00B2119F" w:rsidRPr="00C012E7" w:rsidRDefault="00F240C5" w:rsidP="00F240C5">
      <w:pPr>
        <w:spacing w:after="0"/>
        <w:jc w:val="center"/>
        <w:rPr>
          <w:rFonts w:ascii="Times New Roman" w:hAnsi="Times New Roman" w:cs="Times New Roman"/>
          <w:b/>
          <w:color w:val="000000" w:themeColor="text1"/>
          <w:u w:val="single"/>
        </w:rPr>
      </w:pPr>
      <w:r w:rsidRPr="00C012E7">
        <w:rPr>
          <w:rFonts w:ascii="Times New Roman" w:hAnsi="Times New Roman" w:cs="Times New Roman"/>
          <w:b/>
          <w:color w:val="000000" w:themeColor="text1"/>
          <w:u w:val="single"/>
        </w:rPr>
        <w:t>BENEFITS</w:t>
      </w:r>
    </w:p>
    <w:p w:rsidR="00C012E7" w:rsidRPr="003E293E" w:rsidRDefault="00F240C5" w:rsidP="00C012E7">
      <w:pPr>
        <w:spacing w:after="0"/>
        <w:jc w:val="center"/>
        <w:rPr>
          <w:rFonts w:ascii="Times New Roman" w:hAnsi="Times New Roman" w:cs="Times New Roman"/>
          <w:b/>
          <w:color w:val="000000" w:themeColor="text1"/>
        </w:rPr>
      </w:pPr>
      <w:r w:rsidRPr="003E293E">
        <w:rPr>
          <w:rFonts w:ascii="Times New Roman" w:hAnsi="Times New Roman" w:cs="Times New Roman"/>
          <w:b/>
          <w:i/>
          <w:color w:val="000000" w:themeColor="text1"/>
        </w:rPr>
        <w:t>The goal is</w:t>
      </w:r>
      <w:r w:rsidRPr="003E293E">
        <w:rPr>
          <w:rFonts w:ascii="Times New Roman" w:hAnsi="Times New Roman" w:cs="Times New Roman"/>
          <w:b/>
          <w:color w:val="000000" w:themeColor="text1"/>
        </w:rPr>
        <w:t xml:space="preserve"> improved: </w:t>
      </w:r>
    </w:p>
    <w:p w:rsidR="00F240C5" w:rsidRDefault="00F240C5" w:rsidP="00F240C5">
      <w:pPr>
        <w:pStyle w:val="ListParagraph"/>
        <w:numPr>
          <w:ilvl w:val="0"/>
          <w:numId w:val="5"/>
        </w:numPr>
        <w:spacing w:after="0"/>
        <w:rPr>
          <w:rFonts w:ascii="Times New Roman" w:hAnsi="Times New Roman" w:cs="Times New Roman"/>
          <w:color w:val="000000" w:themeColor="text1"/>
        </w:rPr>
      </w:pPr>
      <w:r>
        <w:rPr>
          <w:rFonts w:ascii="Times New Roman" w:hAnsi="Times New Roman" w:cs="Times New Roman"/>
          <w:color w:val="000000" w:themeColor="text1"/>
        </w:rPr>
        <w:t>Energy, Endurance</w:t>
      </w:r>
    </w:p>
    <w:p w:rsidR="00F240C5" w:rsidRDefault="00F240C5" w:rsidP="00F240C5">
      <w:pPr>
        <w:pStyle w:val="ListParagraph"/>
        <w:numPr>
          <w:ilvl w:val="0"/>
          <w:numId w:val="5"/>
        </w:numPr>
        <w:spacing w:after="0"/>
        <w:rPr>
          <w:rFonts w:ascii="Times New Roman" w:hAnsi="Times New Roman" w:cs="Times New Roman"/>
          <w:color w:val="000000" w:themeColor="text1"/>
        </w:rPr>
      </w:pPr>
      <w:r>
        <w:rPr>
          <w:rFonts w:ascii="Times New Roman" w:hAnsi="Times New Roman" w:cs="Times New Roman"/>
          <w:color w:val="000000" w:themeColor="text1"/>
        </w:rPr>
        <w:t>Mental Sharpness, Memory</w:t>
      </w:r>
    </w:p>
    <w:p w:rsidR="00F240C5" w:rsidRDefault="00F240C5" w:rsidP="00F240C5">
      <w:pPr>
        <w:pStyle w:val="ListParagraph"/>
        <w:numPr>
          <w:ilvl w:val="0"/>
          <w:numId w:val="5"/>
        </w:numPr>
        <w:spacing w:after="0"/>
        <w:rPr>
          <w:rFonts w:ascii="Times New Roman" w:hAnsi="Times New Roman" w:cs="Times New Roman"/>
          <w:color w:val="000000" w:themeColor="text1"/>
        </w:rPr>
      </w:pPr>
      <w:r>
        <w:rPr>
          <w:rFonts w:ascii="Times New Roman" w:hAnsi="Times New Roman" w:cs="Times New Roman"/>
          <w:color w:val="000000" w:themeColor="text1"/>
        </w:rPr>
        <w:t>Libido (I do not promise sexual function improvement, but do see sexual desire improvement)</w:t>
      </w:r>
    </w:p>
    <w:p w:rsidR="00F240C5" w:rsidRDefault="00F240C5" w:rsidP="00F240C5">
      <w:pPr>
        <w:pStyle w:val="ListParagraph"/>
        <w:numPr>
          <w:ilvl w:val="0"/>
          <w:numId w:val="5"/>
        </w:numPr>
        <w:spacing w:after="0"/>
        <w:rPr>
          <w:rFonts w:ascii="Times New Roman" w:hAnsi="Times New Roman" w:cs="Times New Roman"/>
          <w:color w:val="000000" w:themeColor="text1"/>
        </w:rPr>
      </w:pPr>
      <w:r>
        <w:rPr>
          <w:rFonts w:ascii="Times New Roman" w:hAnsi="Times New Roman" w:cs="Times New Roman"/>
          <w:color w:val="000000" w:themeColor="text1"/>
        </w:rPr>
        <w:t>Mood Level</w:t>
      </w:r>
    </w:p>
    <w:p w:rsidR="00F240C5" w:rsidRDefault="00F240C5" w:rsidP="00F240C5">
      <w:pPr>
        <w:pStyle w:val="ListParagraph"/>
        <w:numPr>
          <w:ilvl w:val="0"/>
          <w:numId w:val="5"/>
        </w:numPr>
        <w:spacing w:after="0"/>
        <w:rPr>
          <w:rFonts w:ascii="Times New Roman" w:hAnsi="Times New Roman" w:cs="Times New Roman"/>
          <w:color w:val="000000" w:themeColor="text1"/>
        </w:rPr>
      </w:pPr>
      <w:r>
        <w:rPr>
          <w:rFonts w:ascii="Times New Roman" w:hAnsi="Times New Roman" w:cs="Times New Roman"/>
          <w:color w:val="000000" w:themeColor="text1"/>
        </w:rPr>
        <w:t>Sleep Improvement</w:t>
      </w:r>
    </w:p>
    <w:p w:rsidR="00F240C5" w:rsidRDefault="00F240C5" w:rsidP="00F240C5">
      <w:pPr>
        <w:pStyle w:val="ListParagraph"/>
        <w:numPr>
          <w:ilvl w:val="0"/>
          <w:numId w:val="5"/>
        </w:numPr>
        <w:spacing w:after="0"/>
        <w:rPr>
          <w:rFonts w:ascii="Times New Roman" w:hAnsi="Times New Roman" w:cs="Times New Roman"/>
          <w:color w:val="000000" w:themeColor="text1"/>
        </w:rPr>
      </w:pPr>
      <w:r>
        <w:rPr>
          <w:rFonts w:ascii="Times New Roman" w:hAnsi="Times New Roman" w:cs="Times New Roman"/>
          <w:color w:val="000000" w:themeColor="text1"/>
        </w:rPr>
        <w:t>Strength Improvement</w:t>
      </w:r>
    </w:p>
    <w:p w:rsidR="00C012E7" w:rsidRPr="00E6488A" w:rsidRDefault="00F240C5" w:rsidP="00C012E7">
      <w:pPr>
        <w:pStyle w:val="ListParagraph"/>
        <w:numPr>
          <w:ilvl w:val="0"/>
          <w:numId w:val="5"/>
        </w:numPr>
        <w:spacing w:after="0"/>
        <w:rPr>
          <w:rFonts w:ascii="Times New Roman" w:hAnsi="Times New Roman" w:cs="Times New Roman"/>
          <w:color w:val="000000" w:themeColor="text1"/>
        </w:rPr>
      </w:pPr>
      <w:r>
        <w:rPr>
          <w:rFonts w:ascii="Times New Roman" w:hAnsi="Times New Roman" w:cs="Times New Roman"/>
          <w:color w:val="000000" w:themeColor="text1"/>
        </w:rPr>
        <w:t xml:space="preserve">A change </w:t>
      </w:r>
      <w:r w:rsidR="00C012E7">
        <w:rPr>
          <w:rFonts w:ascii="Times New Roman" w:hAnsi="Times New Roman" w:cs="Times New Roman"/>
          <w:color w:val="000000" w:themeColor="text1"/>
        </w:rPr>
        <w:t>in body composition – Muscle &gt; Fat</w:t>
      </w:r>
    </w:p>
    <w:p w:rsidR="00C012E7" w:rsidRDefault="009A4B71" w:rsidP="00C012E7">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Testosterone hormone is present in many tissues of the body including the prostate gland. If there is a hidden cancer in your prostate gland it is possible that testosterone replacement with feed a cancer. </w:t>
      </w:r>
    </w:p>
    <w:p w:rsidR="009A4B71" w:rsidRDefault="009A4B71" w:rsidP="00C012E7">
      <w:pPr>
        <w:spacing w:after="0"/>
        <w:rPr>
          <w:rFonts w:ascii="Times New Roman" w:hAnsi="Times New Roman" w:cs="Times New Roman"/>
          <w:color w:val="000000" w:themeColor="text1"/>
        </w:rPr>
      </w:pPr>
    </w:p>
    <w:p w:rsidR="009A4B71" w:rsidRDefault="009A4B71" w:rsidP="00C012E7">
      <w:pPr>
        <w:spacing w:after="0"/>
        <w:rPr>
          <w:rFonts w:ascii="Times New Roman" w:hAnsi="Times New Roman" w:cs="Times New Roman"/>
          <w:color w:val="000000" w:themeColor="text1"/>
        </w:rPr>
      </w:pPr>
      <w:r>
        <w:rPr>
          <w:rFonts w:ascii="Times New Roman" w:hAnsi="Times New Roman" w:cs="Times New Roman"/>
          <w:color w:val="000000" w:themeColor="text1"/>
        </w:rPr>
        <w:t>The FDA approves testosterone for use in men who lack or have low testosterone levels in conjunction with an associated medical condition.</w:t>
      </w:r>
    </w:p>
    <w:p w:rsidR="009A4B71" w:rsidRDefault="009A4B71" w:rsidP="00C012E7">
      <w:pPr>
        <w:spacing w:after="0"/>
        <w:rPr>
          <w:rFonts w:ascii="Times New Roman" w:hAnsi="Times New Roman" w:cs="Times New Roman"/>
          <w:color w:val="000000" w:themeColor="text1"/>
        </w:rPr>
      </w:pPr>
    </w:p>
    <w:p w:rsidR="009A4B71" w:rsidRDefault="009A4B71" w:rsidP="00C012E7">
      <w:pPr>
        <w:spacing w:after="0"/>
        <w:rPr>
          <w:rFonts w:ascii="Times New Roman" w:hAnsi="Times New Roman" w:cs="Times New Roman"/>
          <w:color w:val="000000" w:themeColor="text1"/>
        </w:rPr>
      </w:pPr>
      <w:r>
        <w:rPr>
          <w:rFonts w:ascii="Times New Roman" w:hAnsi="Times New Roman" w:cs="Times New Roman"/>
          <w:color w:val="000000" w:themeColor="text1"/>
        </w:rPr>
        <w:t>Testosterone replacement therapy has been used for many years to improve low levels of testosterone and the conditions that affects.</w:t>
      </w:r>
    </w:p>
    <w:p w:rsidR="009A4B71" w:rsidRDefault="009A4B71" w:rsidP="00C012E7">
      <w:pPr>
        <w:spacing w:after="0"/>
        <w:rPr>
          <w:rFonts w:ascii="Times New Roman" w:hAnsi="Times New Roman" w:cs="Times New Roman"/>
          <w:color w:val="000000" w:themeColor="text1"/>
        </w:rPr>
      </w:pPr>
    </w:p>
    <w:p w:rsidR="009A4B71" w:rsidRDefault="009A4B71" w:rsidP="00C012E7">
      <w:pPr>
        <w:spacing w:after="0"/>
        <w:rPr>
          <w:rFonts w:ascii="Times New Roman" w:hAnsi="Times New Roman" w:cs="Times New Roman"/>
          <w:color w:val="000000" w:themeColor="text1"/>
        </w:rPr>
      </w:pPr>
      <w:r>
        <w:rPr>
          <w:rFonts w:ascii="Times New Roman" w:hAnsi="Times New Roman" w:cs="Times New Roman"/>
          <w:color w:val="000000" w:themeColor="text1"/>
        </w:rPr>
        <w:t>The current medical thinking is always changing so it is important to discuss testosterone replacement therapy with your practitioner each year. I understand that my nurse practitioner will do everything she knows to do to decrease and minimize the risks of testosterone therapy. There are no guarantees that these measures will be effective at preventing the negative side effects mentioned above or others that we do not yet know about.</w:t>
      </w:r>
    </w:p>
    <w:p w:rsidR="009A4B71" w:rsidRDefault="009A4B71" w:rsidP="00C012E7">
      <w:pPr>
        <w:spacing w:after="0"/>
        <w:rPr>
          <w:rFonts w:ascii="Times New Roman" w:hAnsi="Times New Roman" w:cs="Times New Roman"/>
          <w:color w:val="000000" w:themeColor="text1"/>
        </w:rPr>
      </w:pPr>
    </w:p>
    <w:p w:rsidR="009A4B71" w:rsidRDefault="009A4B71" w:rsidP="00C012E7">
      <w:pPr>
        <w:spacing w:after="0"/>
        <w:rPr>
          <w:rFonts w:ascii="Times New Roman" w:hAnsi="Times New Roman" w:cs="Times New Roman"/>
          <w:color w:val="000000" w:themeColor="text1"/>
        </w:rPr>
      </w:pPr>
      <w:r>
        <w:rPr>
          <w:rFonts w:ascii="Times New Roman" w:hAnsi="Times New Roman" w:cs="Times New Roman"/>
          <w:color w:val="000000" w:themeColor="text1"/>
        </w:rPr>
        <w:t>I have discussed the reason for taking testosterone hormone with my nurse practitioner and understand why she is recommending them and the risks associated with taking them. Including, but not limited to the possibility of increased risk of prostate cancer, blood clots, heart attack or stroke.</w:t>
      </w:r>
    </w:p>
    <w:p w:rsidR="009A4B71" w:rsidRDefault="009A4B71" w:rsidP="00C012E7">
      <w:pPr>
        <w:spacing w:after="0"/>
        <w:rPr>
          <w:rFonts w:ascii="Times New Roman" w:hAnsi="Times New Roman" w:cs="Times New Roman"/>
          <w:color w:val="000000" w:themeColor="text1"/>
        </w:rPr>
      </w:pPr>
    </w:p>
    <w:p w:rsidR="00E6488A" w:rsidRPr="00C012E7" w:rsidRDefault="00E6488A" w:rsidP="00C012E7">
      <w:pPr>
        <w:spacing w:after="0"/>
        <w:rPr>
          <w:rFonts w:ascii="Times New Roman" w:hAnsi="Times New Roman" w:cs="Times New Roman"/>
          <w:color w:val="000000" w:themeColor="text1"/>
        </w:rPr>
      </w:pPr>
    </w:p>
    <w:p w:rsidR="00C012E7" w:rsidRDefault="00C012E7" w:rsidP="00C012E7">
      <w:pPr>
        <w:spacing w:after="0" w:line="240" w:lineRule="auto"/>
        <w:jc w:val="right"/>
      </w:pPr>
      <w:r>
        <w:t>______________________________________________________</w:t>
      </w:r>
    </w:p>
    <w:p w:rsidR="00C012E7" w:rsidRPr="00CB53EC" w:rsidRDefault="00C012E7" w:rsidP="00C012E7">
      <w:pPr>
        <w:spacing w:after="0" w:line="240" w:lineRule="auto"/>
        <w:jc w:val="right"/>
        <w:rPr>
          <w:rFonts w:ascii="Times New Roman" w:hAnsi="Times New Roman" w:cs="Times New Roman"/>
        </w:rPr>
      </w:pPr>
      <w:r w:rsidRPr="00CB53EC">
        <w:rPr>
          <w:rFonts w:ascii="Times New Roman" w:hAnsi="Times New Roman" w:cs="Times New Roman"/>
        </w:rPr>
        <w:t>Signature of Patient or Legal Guardian</w:t>
      </w:r>
      <w:r w:rsidRPr="00CB53EC">
        <w:rPr>
          <w:rFonts w:ascii="Times New Roman" w:hAnsi="Times New Roman" w:cs="Times New Roman"/>
        </w:rPr>
        <w:tab/>
      </w:r>
      <w:r w:rsidRPr="00CB53EC">
        <w:rPr>
          <w:rFonts w:ascii="Times New Roman" w:hAnsi="Times New Roman" w:cs="Times New Roman"/>
        </w:rPr>
        <w:tab/>
      </w:r>
      <w:r w:rsidRPr="00CB53EC">
        <w:rPr>
          <w:rFonts w:ascii="Times New Roman" w:hAnsi="Times New Roman" w:cs="Times New Roman"/>
        </w:rPr>
        <w:tab/>
        <w:t>Date</w:t>
      </w:r>
    </w:p>
    <w:p w:rsidR="00C012E7" w:rsidRDefault="00C012E7" w:rsidP="00C012E7">
      <w:pPr>
        <w:jc w:val="right"/>
      </w:pPr>
    </w:p>
    <w:p w:rsidR="00C012E7" w:rsidRDefault="00C012E7" w:rsidP="00C012E7">
      <w:pPr>
        <w:pStyle w:val="ListParagraph"/>
        <w:spacing w:after="0"/>
        <w:jc w:val="right"/>
        <w:rPr>
          <w:rFonts w:ascii="Times New Roman" w:hAnsi="Times New Roman" w:cs="Times New Roman"/>
          <w:color w:val="000000" w:themeColor="text1"/>
        </w:rPr>
      </w:pPr>
    </w:p>
    <w:p w:rsidR="00C012E7" w:rsidRDefault="00C012E7" w:rsidP="00C012E7">
      <w:pPr>
        <w:pStyle w:val="ListParagraph"/>
        <w:spacing w:after="0"/>
        <w:jc w:val="right"/>
        <w:rPr>
          <w:rFonts w:ascii="Times New Roman" w:hAnsi="Times New Roman" w:cs="Times New Roman"/>
          <w:color w:val="000000" w:themeColor="text1"/>
        </w:rPr>
      </w:pPr>
    </w:p>
    <w:p w:rsidR="00C012E7" w:rsidRPr="00C012E7" w:rsidRDefault="00C012E7" w:rsidP="00C012E7">
      <w:pPr>
        <w:pStyle w:val="ListParagraph"/>
        <w:spacing w:after="0"/>
        <w:jc w:val="right"/>
        <w:rPr>
          <w:rFonts w:ascii="Times New Roman" w:hAnsi="Times New Roman" w:cs="Times New Roman"/>
          <w:color w:val="000000" w:themeColor="text1"/>
        </w:rPr>
      </w:pPr>
    </w:p>
    <w:p w:rsidR="00B2119F" w:rsidRPr="00B2119F" w:rsidRDefault="00B2119F" w:rsidP="00B2119F">
      <w:pPr>
        <w:spacing w:after="0"/>
        <w:rPr>
          <w:rFonts w:ascii="Times New Roman" w:hAnsi="Times New Roman" w:cs="Times New Roman"/>
          <w:color w:val="000000" w:themeColor="text1"/>
        </w:rPr>
      </w:pPr>
    </w:p>
    <w:sectPr w:rsidR="00B2119F" w:rsidRPr="00B2119F" w:rsidSect="00295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7664F"/>
    <w:multiLevelType w:val="hybridMultilevel"/>
    <w:tmpl w:val="66924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E4066"/>
    <w:multiLevelType w:val="hybridMultilevel"/>
    <w:tmpl w:val="6CC64386"/>
    <w:lvl w:ilvl="0" w:tplc="FAB6CF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553E2E"/>
    <w:multiLevelType w:val="hybridMultilevel"/>
    <w:tmpl w:val="122ED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3328E4"/>
    <w:multiLevelType w:val="hybridMultilevel"/>
    <w:tmpl w:val="400EE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0C575B"/>
    <w:multiLevelType w:val="hybridMultilevel"/>
    <w:tmpl w:val="600AB838"/>
    <w:lvl w:ilvl="0" w:tplc="D526B9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19F"/>
    <w:rsid w:val="000A5E0F"/>
    <w:rsid w:val="000F2C64"/>
    <w:rsid w:val="00196F6D"/>
    <w:rsid w:val="00265C3B"/>
    <w:rsid w:val="002954E9"/>
    <w:rsid w:val="003E293E"/>
    <w:rsid w:val="0041787E"/>
    <w:rsid w:val="0044209A"/>
    <w:rsid w:val="00796E49"/>
    <w:rsid w:val="009A4B71"/>
    <w:rsid w:val="009D3041"/>
    <w:rsid w:val="00B2119F"/>
    <w:rsid w:val="00C012E7"/>
    <w:rsid w:val="00CB53EC"/>
    <w:rsid w:val="00E06E7E"/>
    <w:rsid w:val="00E6488A"/>
    <w:rsid w:val="00EE0502"/>
    <w:rsid w:val="00F13C80"/>
    <w:rsid w:val="00F24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638586-24A5-46E3-BA02-2C19EACCB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4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C80"/>
    <w:pPr>
      <w:ind w:left="720"/>
      <w:contextualSpacing/>
    </w:pPr>
  </w:style>
  <w:style w:type="paragraph" w:styleId="BalloonText">
    <w:name w:val="Balloon Text"/>
    <w:basedOn w:val="Normal"/>
    <w:link w:val="BalloonTextChar"/>
    <w:uiPriority w:val="99"/>
    <w:semiHidden/>
    <w:unhideWhenUsed/>
    <w:rsid w:val="00EE05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5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dc:creator>
  <cp:lastModifiedBy>Admin</cp:lastModifiedBy>
  <cp:revision>2</cp:revision>
  <cp:lastPrinted>2018-01-08T22:37:00Z</cp:lastPrinted>
  <dcterms:created xsi:type="dcterms:W3CDTF">2018-01-08T22:40:00Z</dcterms:created>
  <dcterms:modified xsi:type="dcterms:W3CDTF">2018-01-08T22:40:00Z</dcterms:modified>
</cp:coreProperties>
</file>